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43B1E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43B1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43B1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943B1E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943B1E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943B1E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Pr="00F06873" w:rsidRDefault="00943B1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43B1E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Pr="00F06873" w:rsidRDefault="00943B1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i/>
                <w:sz w:val="18"/>
                <w:szCs w:val="18"/>
              </w:rPr>
            </w:pPr>
            <w:r w:rsidRPr="00943B1E">
              <w:rPr>
                <w:i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Pr="00F06873" w:rsidRDefault="00943B1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i/>
                <w:sz w:val="18"/>
                <w:szCs w:val="18"/>
              </w:rPr>
            </w:pPr>
            <w:r w:rsidRPr="00943B1E">
              <w:rPr>
                <w:i/>
                <w:sz w:val="18"/>
                <w:szCs w:val="18"/>
              </w:rPr>
              <w:t>Группа по эксплуатации зд</w:t>
            </w:r>
            <w:r w:rsidRPr="00943B1E">
              <w:rPr>
                <w:i/>
                <w:sz w:val="18"/>
                <w:szCs w:val="18"/>
              </w:rPr>
              <w:t>а</w:t>
            </w:r>
            <w:r w:rsidRPr="00943B1E">
              <w:rPr>
                <w:i/>
                <w:sz w:val="18"/>
                <w:szCs w:val="18"/>
              </w:rPr>
              <w:t>ний и сооружений, вентиляц</w:t>
            </w:r>
            <w:r w:rsidRPr="00943B1E">
              <w:rPr>
                <w:i/>
                <w:sz w:val="18"/>
                <w:szCs w:val="18"/>
              </w:rPr>
              <w:t>и</w:t>
            </w:r>
            <w:r w:rsidRPr="00943B1E">
              <w:rPr>
                <w:i/>
                <w:sz w:val="18"/>
                <w:szCs w:val="18"/>
              </w:rPr>
              <w:t>онных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Pr="00F06873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вентил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43B1E" w:rsidRPr="00F06873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(по сметной работе)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Default="00943B1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i/>
                <w:sz w:val="18"/>
                <w:szCs w:val="18"/>
              </w:rPr>
            </w:pPr>
            <w:r w:rsidRPr="00943B1E">
              <w:rPr>
                <w:i/>
                <w:sz w:val="18"/>
                <w:szCs w:val="18"/>
              </w:rPr>
              <w:t>Группа по организации эк</w:t>
            </w:r>
            <w:r w:rsidRPr="00943B1E">
              <w:rPr>
                <w:i/>
                <w:sz w:val="18"/>
                <w:szCs w:val="18"/>
              </w:rPr>
              <w:t>с</w:t>
            </w:r>
            <w:r w:rsidRPr="00943B1E">
              <w:rPr>
                <w:i/>
                <w:sz w:val="18"/>
                <w:szCs w:val="18"/>
              </w:rPr>
              <w:t>плуатации и ППР общепр</w:t>
            </w:r>
            <w:r w:rsidRPr="00943B1E">
              <w:rPr>
                <w:i/>
                <w:sz w:val="18"/>
                <w:szCs w:val="18"/>
              </w:rPr>
              <w:t>о</w:t>
            </w:r>
            <w:r w:rsidRPr="00943B1E">
              <w:rPr>
                <w:i/>
                <w:sz w:val="18"/>
                <w:szCs w:val="18"/>
              </w:rPr>
              <w:t>мышленного, специального технологического и сварочного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01110403А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сварке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3B1E" w:rsidRPr="00F06873" w:rsidTr="004654AF">
        <w:tc>
          <w:tcPr>
            <w:tcW w:w="959" w:type="dxa"/>
            <w:shd w:val="clear" w:color="auto" w:fill="auto"/>
            <w:vAlign w:val="center"/>
          </w:tcPr>
          <w:p w:rsid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01110404А (01110403А)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43B1E" w:rsidRPr="00943B1E" w:rsidRDefault="00943B1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сварке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43B1E" w:rsidRDefault="00943B1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943B1E">
          <w:rPr>
            <w:rStyle w:val="a9"/>
          </w:rPr>
          <w:t>24.12.2024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3B1E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3B1E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3B1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3B1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B1E" w:rsidRPr="00943B1E" w:rsidRDefault="00943B1E" w:rsidP="009D6532">
            <w:pPr>
              <w:pStyle w:val="aa"/>
            </w:pPr>
          </w:p>
        </w:tc>
      </w:tr>
      <w:tr w:rsidR="00943B1E" w:rsidRPr="00943B1E" w:rsidTr="00943B1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3B1E" w:rsidRPr="00943B1E" w:rsidRDefault="00943B1E" w:rsidP="009D6532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43B1E" w:rsidTr="00943B1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43B1E" w:rsidRDefault="00943B1E" w:rsidP="002743B5">
            <w:pPr>
              <w:pStyle w:val="aa"/>
            </w:pPr>
            <w:r w:rsidRPr="00943B1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43B1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43B1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43B1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43B1E" w:rsidRDefault="00943B1E" w:rsidP="002743B5">
            <w:pPr>
              <w:pStyle w:val="aa"/>
            </w:pPr>
            <w:r w:rsidRPr="00943B1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43B1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43B1E" w:rsidRDefault="00943B1E" w:rsidP="002743B5">
            <w:pPr>
              <w:pStyle w:val="aa"/>
            </w:pPr>
            <w:r>
              <w:t>24.12.2024</w:t>
            </w:r>
          </w:p>
        </w:tc>
      </w:tr>
      <w:tr w:rsidR="002743B5" w:rsidRPr="00943B1E" w:rsidTr="00943B1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43B1E" w:rsidRDefault="00943B1E" w:rsidP="002743B5">
            <w:pPr>
              <w:pStyle w:val="aa"/>
              <w:rPr>
                <w:b/>
                <w:vertAlign w:val="superscript"/>
              </w:rPr>
            </w:pPr>
            <w:r w:rsidRPr="00943B1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943B1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43B1E" w:rsidRDefault="00943B1E" w:rsidP="002743B5">
            <w:pPr>
              <w:pStyle w:val="aa"/>
              <w:rPr>
                <w:b/>
                <w:vertAlign w:val="superscript"/>
              </w:rPr>
            </w:pPr>
            <w:r w:rsidRPr="00943B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43B1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43B1E" w:rsidRDefault="00943B1E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943B1E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943B1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43B1E" w:rsidRDefault="00943B1E" w:rsidP="002743B5">
            <w:pPr>
              <w:pStyle w:val="aa"/>
              <w:rPr>
                <w:vertAlign w:val="superscript"/>
              </w:rPr>
            </w:pPr>
            <w:r w:rsidRPr="00943B1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1E" w:rsidRPr="003A0A43" w:rsidRDefault="00943B1E" w:rsidP="00943B1E">
      <w:r>
        <w:separator/>
      </w:r>
    </w:p>
  </w:endnote>
  <w:endnote w:type="continuationSeparator" w:id="0">
    <w:p w:rsidR="00943B1E" w:rsidRPr="003A0A43" w:rsidRDefault="00943B1E" w:rsidP="00943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1E" w:rsidRDefault="00943B1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1E" w:rsidRDefault="00943B1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1E" w:rsidRDefault="00943B1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1E" w:rsidRPr="003A0A43" w:rsidRDefault="00943B1E" w:rsidP="00943B1E">
      <w:r>
        <w:separator/>
      </w:r>
    </w:p>
  </w:footnote>
  <w:footnote w:type="continuationSeparator" w:id="0">
    <w:p w:rsidR="00943B1E" w:rsidRPr="003A0A43" w:rsidRDefault="00943B1E" w:rsidP="00943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1E" w:rsidRDefault="00943B1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1E" w:rsidRDefault="00943B1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1E" w:rsidRDefault="00943B1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74"/>
    <w:docVar w:name="doc_type" w:val="5"/>
    <w:docVar w:name="fill_date" w:val="24.12.2024"/>
    <w:docVar w:name="org_guid" w:val="3367DDEBAB4F40C08861CAA9B08DF224"/>
    <w:docVar w:name="org_id" w:val="40"/>
    <w:docVar w:name="org_name" w:val="     "/>
    <w:docVar w:name="pers_guids" w:val="B1AB66AA88CD451EAB8A224D5FC101FA@069-559-325 18"/>
    <w:docVar w:name="pers_snils" w:val="B1AB66AA88CD451EAB8A224D5FC101FA@069-559-325 18"/>
    <w:docVar w:name="podr_id" w:val="org_40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943B1E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AA5"/>
    <w:rsid w:val="00642E12"/>
    <w:rsid w:val="0065289A"/>
    <w:rsid w:val="0067226F"/>
    <w:rsid w:val="006B3B11"/>
    <w:rsid w:val="006E4DFC"/>
    <w:rsid w:val="00725C51"/>
    <w:rsid w:val="00820552"/>
    <w:rsid w:val="00936F48"/>
    <w:rsid w:val="00943B1E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66523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43B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43B1E"/>
    <w:rPr>
      <w:sz w:val="24"/>
    </w:rPr>
  </w:style>
  <w:style w:type="paragraph" w:styleId="ad">
    <w:name w:val="footer"/>
    <w:basedOn w:val="a"/>
    <w:link w:val="ae"/>
    <w:rsid w:val="00943B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3B1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587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2025-03-11T08:32:00Z</dcterms:created>
  <dcterms:modified xsi:type="dcterms:W3CDTF">2025-03-11T08:35:00Z</dcterms:modified>
</cp:coreProperties>
</file>